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B925" w14:textId="77608D70" w:rsidR="00802EB1" w:rsidRPr="005A541F" w:rsidRDefault="00802EB1" w:rsidP="00A00440">
      <w:pPr>
        <w:spacing w:after="120" w:line="240" w:lineRule="auto"/>
        <w:ind w:left="57" w:right="57" w:firstLine="12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41F">
        <w:rPr>
          <w:rFonts w:ascii="Times New Roman" w:hAnsi="Times New Roman" w:cs="Times New Roman"/>
          <w:b/>
          <w:bCs/>
          <w:sz w:val="24"/>
          <w:szCs w:val="24"/>
        </w:rPr>
        <w:t xml:space="preserve">KURSUOK SOCIALINĖS REKLAMOS VIEŠINIMO </w:t>
      </w:r>
      <w:r w:rsidR="000F0F5F" w:rsidRPr="005A541F">
        <w:rPr>
          <w:rFonts w:ascii="Times New Roman" w:hAnsi="Times New Roman" w:cs="Times New Roman"/>
          <w:b/>
          <w:bCs/>
          <w:sz w:val="24"/>
          <w:szCs w:val="24"/>
        </w:rPr>
        <w:t>NAUJIENŲ PORTAL</w:t>
      </w:r>
      <w:r w:rsidR="00CD1800" w:rsidRPr="005A541F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5A541F">
        <w:rPr>
          <w:rFonts w:ascii="Times New Roman" w:hAnsi="Times New Roman" w:cs="Times New Roman"/>
          <w:b/>
          <w:bCs/>
          <w:sz w:val="24"/>
          <w:szCs w:val="24"/>
        </w:rPr>
        <w:t xml:space="preserve"> PASLAUGŲ PIRKIMO TECHNINĖ SPECIFIKACIJA</w:t>
      </w:r>
    </w:p>
    <w:p w14:paraId="3BAF7232" w14:textId="77777777" w:rsidR="00802EB1" w:rsidRPr="005A541F" w:rsidRDefault="00802EB1" w:rsidP="00A00440">
      <w:pPr>
        <w:spacing w:after="120" w:line="240" w:lineRule="auto"/>
        <w:ind w:left="57" w:right="57" w:firstLine="12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25AD2" w14:textId="77777777" w:rsidR="00802EB1" w:rsidRPr="005A541F" w:rsidRDefault="00802EB1" w:rsidP="00A00440">
      <w:pPr>
        <w:pStyle w:val="ListParagraph"/>
        <w:spacing w:after="120"/>
        <w:ind w:left="57" w:right="57" w:firstLine="1298"/>
        <w:jc w:val="both"/>
        <w:rPr>
          <w:b/>
          <w:lang w:val="lt-LT"/>
        </w:rPr>
      </w:pPr>
    </w:p>
    <w:p w14:paraId="59EB6553" w14:textId="14374291" w:rsidR="00D469A5" w:rsidRPr="005A541F" w:rsidRDefault="00802EB1" w:rsidP="00A00440">
      <w:pPr>
        <w:pStyle w:val="ListParagraph"/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Europos socialinio fondo agentūra įgyvendina komunikacijos kampaniją, kurios tikslas yra</w:t>
      </w:r>
      <w:r w:rsidR="00F31D8F" w:rsidRPr="005A541F">
        <w:rPr>
          <w:lang w:val="lt-LT"/>
        </w:rPr>
        <w:t xml:space="preserve"> aktualizuoti mokymosi visą gyvenimą temą, </w:t>
      </w:r>
      <w:r w:rsidR="001238C9" w:rsidRPr="005A541F">
        <w:rPr>
          <w:lang w:val="lt-LT"/>
        </w:rPr>
        <w:t xml:space="preserve">keisti visuomenės nuostatas, </w:t>
      </w:r>
      <w:r w:rsidR="00B32E11" w:rsidRPr="005A541F">
        <w:rPr>
          <w:lang w:val="lt-LT"/>
        </w:rPr>
        <w:t>skatinant p</w:t>
      </w:r>
      <w:r w:rsidR="00BF211A" w:rsidRPr="005A541F">
        <w:rPr>
          <w:lang w:val="lt-LT"/>
        </w:rPr>
        <w:t xml:space="preserve">lėsti žinias, įgyti naujų </w:t>
      </w:r>
      <w:r w:rsidR="008634B6" w:rsidRPr="005A541F">
        <w:rPr>
          <w:lang w:val="lt-LT"/>
        </w:rPr>
        <w:t xml:space="preserve">įgūdžių, </w:t>
      </w:r>
      <w:r w:rsidR="00BF211A" w:rsidRPr="005A541F">
        <w:rPr>
          <w:lang w:val="lt-LT"/>
        </w:rPr>
        <w:t>profesinių kompetencijų ir/ar patobulinti turimas</w:t>
      </w:r>
      <w:r w:rsidR="00B32E11" w:rsidRPr="005A541F">
        <w:rPr>
          <w:lang w:val="lt-LT"/>
        </w:rPr>
        <w:t>, taip pat</w:t>
      </w:r>
      <w:r w:rsidR="00BF211A" w:rsidRPr="005A541F">
        <w:rPr>
          <w:lang w:val="lt-LT"/>
        </w:rPr>
        <w:t> </w:t>
      </w:r>
      <w:r w:rsidRPr="005A541F">
        <w:rPr>
          <w:lang w:val="lt-LT"/>
        </w:rPr>
        <w:t xml:space="preserve"> informuoti visuomenę apie </w:t>
      </w:r>
      <w:r w:rsidR="006600C2" w:rsidRPr="005A541F">
        <w:rPr>
          <w:lang w:val="lt-LT"/>
        </w:rPr>
        <w:t xml:space="preserve">švietimo </w:t>
      </w:r>
      <w:r w:rsidRPr="005A541F">
        <w:rPr>
          <w:lang w:val="lt-LT"/>
        </w:rPr>
        <w:t>platform</w:t>
      </w:r>
      <w:r w:rsidR="006600C2" w:rsidRPr="005A541F">
        <w:rPr>
          <w:lang w:val="lt-LT"/>
        </w:rPr>
        <w:t>o</w:t>
      </w:r>
      <w:r w:rsidR="006F1592" w:rsidRPr="005A541F">
        <w:rPr>
          <w:lang w:val="lt-LT"/>
        </w:rPr>
        <w:t xml:space="preserve">s </w:t>
      </w:r>
      <w:proofErr w:type="spellStart"/>
      <w:r w:rsidR="006F1592" w:rsidRPr="005A541F">
        <w:rPr>
          <w:lang w:val="lt-LT"/>
        </w:rPr>
        <w:t>Kursuok.lt</w:t>
      </w:r>
      <w:proofErr w:type="spellEnd"/>
      <w:r w:rsidR="006F1592" w:rsidRPr="005A541F">
        <w:rPr>
          <w:lang w:val="lt-LT"/>
        </w:rPr>
        <w:t xml:space="preserve"> galimybes, teikiamas paslaugas. Kursuok švietimo</w:t>
      </w:r>
      <w:r w:rsidRPr="005A541F">
        <w:rPr>
          <w:lang w:val="lt-LT"/>
        </w:rPr>
        <w:t xml:space="preserve"> platforma sukurta įgyvendinant projektą „Mokykis visą gyvenimą!“, </w:t>
      </w:r>
      <w:r w:rsidR="00D469A5" w:rsidRPr="005A541F">
        <w:rPr>
          <w:lang w:val="lt-LT"/>
        </w:rPr>
        <w:t xml:space="preserve">kuris skirtas </w:t>
      </w:r>
      <w:r w:rsidR="000B3FA0" w:rsidRPr="005A541F">
        <w:rPr>
          <w:lang w:val="lt-LT"/>
        </w:rPr>
        <w:t>skatinti suaugusiųjų mokymąsi visą gyvenimą, kuriant vieningą mokymosi visą gyvenimą informacinę sistemą ir sukuriant mokymosi galimybes.</w:t>
      </w:r>
    </w:p>
    <w:p w14:paraId="6F404CEC" w14:textId="03441F17" w:rsidR="00802EB1" w:rsidRPr="005A541F" w:rsidRDefault="00802EB1" w:rsidP="00A00440">
      <w:pPr>
        <w:pStyle w:val="ListParagraph"/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 xml:space="preserve">Komunikacijos kampanijos uždaviniai: socialinę  reklamą </w:t>
      </w:r>
      <w:r w:rsidR="003C2C51" w:rsidRPr="005A541F">
        <w:rPr>
          <w:lang w:val="lt-LT"/>
        </w:rPr>
        <w:t xml:space="preserve">viešinti </w:t>
      </w:r>
      <w:r w:rsidR="00E01727" w:rsidRPr="005A541F">
        <w:rPr>
          <w:lang w:val="lt-LT"/>
        </w:rPr>
        <w:t>naujienų portal</w:t>
      </w:r>
      <w:r w:rsidR="00F2056D" w:rsidRPr="005A541F">
        <w:rPr>
          <w:lang w:val="lt-LT"/>
        </w:rPr>
        <w:t>e</w:t>
      </w:r>
      <w:r w:rsidRPr="005A541F">
        <w:rPr>
          <w:lang w:val="lt-LT"/>
        </w:rPr>
        <w:t xml:space="preserve"> tikslinei auditorijai</w:t>
      </w:r>
      <w:r w:rsidR="00B50DCE" w:rsidRPr="005A541F">
        <w:rPr>
          <w:lang w:val="lt-LT"/>
        </w:rPr>
        <w:t>:</w:t>
      </w:r>
      <w:r w:rsidRPr="005A541F">
        <w:rPr>
          <w:lang w:val="lt-LT"/>
        </w:rPr>
        <w:t xml:space="preserve"> </w:t>
      </w:r>
      <w:r w:rsidR="0090614C" w:rsidRPr="005A541F">
        <w:rPr>
          <w:lang w:val="lt-LT"/>
        </w:rPr>
        <w:t xml:space="preserve">18-65 m. </w:t>
      </w:r>
      <w:r w:rsidRPr="005A541F">
        <w:rPr>
          <w:lang w:val="lt-LT"/>
        </w:rPr>
        <w:t>Lietuvos gyventoja</w:t>
      </w:r>
      <w:r w:rsidR="0090614C" w:rsidRPr="005A541F">
        <w:rPr>
          <w:lang w:val="lt-LT"/>
        </w:rPr>
        <w:t>ms.</w:t>
      </w:r>
      <w:r w:rsidRPr="005A541F">
        <w:rPr>
          <w:lang w:val="lt-LT"/>
        </w:rPr>
        <w:t xml:space="preserve"> </w:t>
      </w:r>
    </w:p>
    <w:p w14:paraId="51B7A9FC" w14:textId="77777777" w:rsidR="006E6B2A" w:rsidRPr="005A541F" w:rsidRDefault="00802EB1" w:rsidP="00A00440">
      <w:pPr>
        <w:pStyle w:val="ListParagraph"/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Sąvokos:  </w:t>
      </w:r>
    </w:p>
    <w:p w14:paraId="63CC3073" w14:textId="77777777" w:rsidR="006E6B2A" w:rsidRPr="005A541F" w:rsidRDefault="00802EB1" w:rsidP="00A00440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b/>
          <w:lang w:val="lt-LT"/>
        </w:rPr>
        <w:t xml:space="preserve">Perkančioji organizacija </w:t>
      </w:r>
      <w:r w:rsidRPr="005A541F">
        <w:rPr>
          <w:lang w:val="lt-LT"/>
        </w:rPr>
        <w:t>– Europos socialinio fondo agentūra (toliau – Perkančioji organizacija).</w:t>
      </w:r>
    </w:p>
    <w:p w14:paraId="0F5A24C4" w14:textId="77777777" w:rsidR="006E6B2A" w:rsidRPr="005A541F" w:rsidRDefault="00802EB1" w:rsidP="00A00440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b/>
          <w:lang w:val="lt-LT"/>
        </w:rPr>
        <w:t>Tiekėjas</w:t>
      </w:r>
      <w:r w:rsidRPr="005A541F">
        <w:rPr>
          <w:lang w:val="lt-LT"/>
        </w:rPr>
        <w:t xml:space="preserve"> – ūkio subjektas – fizinis asmuo, privatusis ar viešasis juridinis asmuo, kita organizacija ir jų padalinys arba tokių asmenų grupė, įskaitant laikinas ūkio subjektų asociacijas, kurie teiks Perkančiajai organizacijai </w:t>
      </w:r>
      <w:r w:rsidR="00ED63D0" w:rsidRPr="005A541F">
        <w:rPr>
          <w:lang w:val="lt-LT"/>
        </w:rPr>
        <w:t>Kursuok</w:t>
      </w:r>
      <w:r w:rsidR="003F3EE7" w:rsidRPr="005A541F">
        <w:rPr>
          <w:lang w:val="lt-LT"/>
        </w:rPr>
        <w:t xml:space="preserve"> socialinės reklamos viešinimo naujienų portal</w:t>
      </w:r>
      <w:r w:rsidR="00A63EBC" w:rsidRPr="005A541F">
        <w:rPr>
          <w:lang w:val="lt-LT"/>
        </w:rPr>
        <w:t>e</w:t>
      </w:r>
      <w:r w:rsidRPr="005A541F">
        <w:rPr>
          <w:lang w:val="lt-LT"/>
        </w:rPr>
        <w:t xml:space="preserve"> paslaugas (toliau – Paslaugos), ir kuris viešojo pirkimo būdu bus atrinktas teikti šioje techninėje specifikacijoje nurodytas Paslaugas.</w:t>
      </w:r>
    </w:p>
    <w:p w14:paraId="38284160" w14:textId="503B7799" w:rsidR="00E65865" w:rsidRPr="005A541F" w:rsidRDefault="00802EB1" w:rsidP="00A00440">
      <w:pPr>
        <w:pStyle w:val="ListParagraph"/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57" w:right="57" w:firstLine="1298"/>
        <w:jc w:val="both"/>
        <w:rPr>
          <w:lang w:val="lt-LT"/>
        </w:rPr>
      </w:pPr>
      <w:r w:rsidRPr="005A541F">
        <w:rPr>
          <w:b/>
          <w:bCs/>
          <w:lang w:val="lt-LT"/>
        </w:rPr>
        <w:t>Pirkimo objektas:</w:t>
      </w:r>
      <w:r w:rsidRPr="005A541F">
        <w:rPr>
          <w:lang w:val="lt-LT"/>
        </w:rPr>
        <w:t xml:space="preserve"> K</w:t>
      </w:r>
      <w:r w:rsidR="00A51B61" w:rsidRPr="005A541F">
        <w:rPr>
          <w:lang w:val="lt-LT"/>
        </w:rPr>
        <w:t>ursuok</w:t>
      </w:r>
      <w:r w:rsidRPr="005A541F">
        <w:rPr>
          <w:lang w:val="lt-LT"/>
        </w:rPr>
        <w:t xml:space="preserve"> socialinės reklamos </w:t>
      </w:r>
      <w:r w:rsidR="00796086" w:rsidRPr="005A541F">
        <w:rPr>
          <w:lang w:val="lt-LT"/>
        </w:rPr>
        <w:t>viešinimo</w:t>
      </w:r>
      <w:r w:rsidRPr="005A541F">
        <w:rPr>
          <w:lang w:val="lt-LT"/>
        </w:rPr>
        <w:t xml:space="preserve"> naujienų portal</w:t>
      </w:r>
      <w:r w:rsidR="0058692C" w:rsidRPr="005A541F">
        <w:rPr>
          <w:lang w:val="lt-LT"/>
        </w:rPr>
        <w:t>e</w:t>
      </w:r>
      <w:r w:rsidRPr="005A541F">
        <w:rPr>
          <w:lang w:val="lt-LT"/>
        </w:rPr>
        <w:t xml:space="preserve"> paslaugos, kurios apima reklaminių skydelių (</w:t>
      </w:r>
      <w:proofErr w:type="spellStart"/>
      <w:r w:rsidRPr="005A541F">
        <w:rPr>
          <w:lang w:val="lt-LT"/>
        </w:rPr>
        <w:t>banerių</w:t>
      </w:r>
      <w:proofErr w:type="spellEnd"/>
      <w:r w:rsidRPr="005A541F">
        <w:rPr>
          <w:lang w:val="lt-LT"/>
        </w:rPr>
        <w:t xml:space="preserve">) </w:t>
      </w:r>
      <w:r w:rsidR="00A1223B" w:rsidRPr="005A541F">
        <w:rPr>
          <w:lang w:val="lt-LT"/>
        </w:rPr>
        <w:t xml:space="preserve">sukūrimo ir reklamos </w:t>
      </w:r>
      <w:r w:rsidRPr="005A541F">
        <w:rPr>
          <w:lang w:val="lt-LT"/>
        </w:rPr>
        <w:t xml:space="preserve">transliavimo </w:t>
      </w:r>
      <w:r w:rsidR="0058692C" w:rsidRPr="005A541F">
        <w:rPr>
          <w:lang w:val="lt-LT"/>
        </w:rPr>
        <w:t>paslaugas</w:t>
      </w:r>
      <w:r w:rsidRPr="005A541F">
        <w:rPr>
          <w:b/>
          <w:lang w:val="lt-LT"/>
        </w:rPr>
        <w:t xml:space="preserve"> nacionalini</w:t>
      </w:r>
      <w:r w:rsidR="0058692C" w:rsidRPr="005A541F">
        <w:rPr>
          <w:b/>
          <w:lang w:val="lt-LT"/>
        </w:rPr>
        <w:t>ame</w:t>
      </w:r>
      <w:r w:rsidRPr="005A541F">
        <w:rPr>
          <w:b/>
          <w:lang w:val="lt-LT"/>
        </w:rPr>
        <w:t xml:space="preserve"> naujienų portal</w:t>
      </w:r>
      <w:r w:rsidR="0058692C" w:rsidRPr="005A541F">
        <w:rPr>
          <w:b/>
          <w:lang w:val="lt-LT"/>
        </w:rPr>
        <w:t>e</w:t>
      </w:r>
      <w:r w:rsidRPr="005A541F">
        <w:rPr>
          <w:lang w:val="lt-LT"/>
        </w:rPr>
        <w:t xml:space="preserve"> (toliau – Paslaugos).</w:t>
      </w:r>
      <w:r w:rsidR="003267B9" w:rsidRPr="005A541F">
        <w:rPr>
          <w:lang w:val="lt-LT"/>
        </w:rPr>
        <w:t xml:space="preserve"> </w:t>
      </w:r>
    </w:p>
    <w:p w14:paraId="4B22AFB4" w14:textId="3F3692BC" w:rsidR="00570E35" w:rsidRPr="005A541F" w:rsidRDefault="00E65865" w:rsidP="00A00440">
      <w:pPr>
        <w:pStyle w:val="ListParagraph"/>
        <w:numPr>
          <w:ilvl w:val="1"/>
          <w:numId w:val="7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Reikalavimai paslaugoms:</w:t>
      </w:r>
    </w:p>
    <w:p w14:paraId="078404B4" w14:textId="3F3C6209" w:rsidR="001D78B9" w:rsidRPr="005A541F" w:rsidRDefault="00CE2597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So</w:t>
      </w:r>
      <w:r w:rsidR="00802EB1" w:rsidRPr="005A541F">
        <w:rPr>
          <w:lang w:val="lt-LT"/>
        </w:rPr>
        <w:t>cialinės reklamos viešinimo paslaugos apima reklaminių skydelių transliavimą nacionalini</w:t>
      </w:r>
      <w:r w:rsidR="00D76C76" w:rsidRPr="005A541F">
        <w:rPr>
          <w:lang w:val="lt-LT"/>
        </w:rPr>
        <w:t>ame</w:t>
      </w:r>
      <w:r w:rsidR="00802EB1" w:rsidRPr="005A541F">
        <w:rPr>
          <w:lang w:val="lt-LT"/>
        </w:rPr>
        <w:t xml:space="preserve"> naujienų portal</w:t>
      </w:r>
      <w:r w:rsidR="00D76C76" w:rsidRPr="005A541F">
        <w:rPr>
          <w:lang w:val="lt-LT"/>
        </w:rPr>
        <w:t>e</w:t>
      </w:r>
      <w:r w:rsidR="00802EB1" w:rsidRPr="005A541F">
        <w:rPr>
          <w:lang w:val="lt-LT"/>
        </w:rPr>
        <w:t>, kuri</w:t>
      </w:r>
      <w:r w:rsidR="00D76C76" w:rsidRPr="005A541F">
        <w:rPr>
          <w:lang w:val="lt-LT"/>
        </w:rPr>
        <w:t>o</w:t>
      </w:r>
      <w:r w:rsidR="00802EB1" w:rsidRPr="005A541F">
        <w:rPr>
          <w:lang w:val="lt-LT"/>
        </w:rPr>
        <w:t xml:space="preserve"> realių vartotojų skaičius per mėnesį yra ne mažesnis nei 1 000 000 (vienas milijonas), remiantis paskutiniais, šio pirkimo paskelbimo laikotarpiu galiojančiais Lietuvos interneto tyrimų ir konsultacijų bendrovės „</w:t>
      </w:r>
      <w:proofErr w:type="spellStart"/>
      <w:r w:rsidR="00802EB1" w:rsidRPr="005A541F">
        <w:rPr>
          <w:lang w:val="lt-LT"/>
        </w:rPr>
        <w:fldChar w:fldCharType="begin"/>
      </w:r>
      <w:r w:rsidR="00802EB1" w:rsidRPr="005A541F">
        <w:rPr>
          <w:lang w:val="lt-LT"/>
        </w:rPr>
        <w:instrText>HYPERLINK "https://gemius.com/lt/blogas/category/media-consumption/" \h</w:instrText>
      </w:r>
      <w:r w:rsidR="00802EB1" w:rsidRPr="005A541F">
        <w:rPr>
          <w:lang w:val="lt-LT"/>
        </w:rPr>
      </w:r>
      <w:r w:rsidR="00802EB1" w:rsidRPr="005A541F">
        <w:rPr>
          <w:lang w:val="lt-LT"/>
        </w:rPr>
        <w:fldChar w:fldCharType="separate"/>
      </w:r>
      <w:r w:rsidR="00802EB1" w:rsidRPr="005A541F">
        <w:rPr>
          <w:rStyle w:val="Hyperlink"/>
          <w:lang w:val="lt-LT"/>
        </w:rPr>
        <w:t>Gemius</w:t>
      </w:r>
      <w:proofErr w:type="spellEnd"/>
      <w:r w:rsidR="00802EB1" w:rsidRPr="005A541F">
        <w:rPr>
          <w:lang w:val="lt-LT"/>
        </w:rPr>
        <w:fldChar w:fldCharType="end"/>
      </w:r>
      <w:r w:rsidR="00802EB1" w:rsidRPr="005A541F">
        <w:rPr>
          <w:lang w:val="lt-LT"/>
        </w:rPr>
        <w:t xml:space="preserve">“ </w:t>
      </w:r>
      <w:proofErr w:type="spellStart"/>
      <w:r w:rsidR="00802EB1" w:rsidRPr="005A541F">
        <w:rPr>
          <w:lang w:val="lt-LT"/>
        </w:rPr>
        <w:t>pskelbtais</w:t>
      </w:r>
      <w:proofErr w:type="spellEnd"/>
      <w:r w:rsidR="00802EB1" w:rsidRPr="005A541F">
        <w:rPr>
          <w:lang w:val="lt-LT"/>
        </w:rPr>
        <w:t xml:space="preserve"> ir viešai prieinamais duomenimis. </w:t>
      </w:r>
    </w:p>
    <w:p w14:paraId="10FE7A87" w14:textId="7685655E" w:rsidR="00802EB1" w:rsidRPr="005A541F" w:rsidRDefault="00D7758C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bdr w:val="none" w:sz="0" w:space="0" w:color="auto" w:frame="1"/>
          <w:lang w:val="lt-LT"/>
        </w:rPr>
        <w:t>P</w:t>
      </w:r>
      <w:r w:rsidR="00802EB1" w:rsidRPr="005A541F">
        <w:rPr>
          <w:bdr w:val="none" w:sz="0" w:space="0" w:color="auto" w:frame="1"/>
          <w:lang w:val="lt-LT"/>
        </w:rPr>
        <w:t>lanuojamų įsigyti paslaugų kiekis</w:t>
      </w:r>
      <w:r w:rsidR="00C65696" w:rsidRPr="005A541F">
        <w:rPr>
          <w:bdr w:val="none" w:sz="0" w:space="0" w:color="auto" w:frame="1"/>
          <w:lang w:val="lt-LT"/>
        </w:rPr>
        <w:t xml:space="preserve"> </w:t>
      </w:r>
      <w:r w:rsidR="00C232B9" w:rsidRPr="005A541F">
        <w:rPr>
          <w:bdr w:val="none" w:sz="0" w:space="0" w:color="auto" w:frame="1"/>
          <w:lang w:val="lt-LT"/>
        </w:rPr>
        <w:t>(</w:t>
      </w:r>
      <w:proofErr w:type="spellStart"/>
      <w:r w:rsidR="00802EB1" w:rsidRPr="005A541F">
        <w:rPr>
          <w:bdr w:val="none" w:sz="0" w:space="0" w:color="auto" w:frame="1"/>
          <w:lang w:val="lt-LT"/>
        </w:rPr>
        <w:t>banerių</w:t>
      </w:r>
      <w:proofErr w:type="spellEnd"/>
      <w:r w:rsidR="00802EB1" w:rsidRPr="005A541F">
        <w:rPr>
          <w:bdr w:val="none" w:sz="0" w:space="0" w:color="auto" w:frame="1"/>
          <w:lang w:val="lt-LT"/>
        </w:rPr>
        <w:t xml:space="preserve"> parodymų</w:t>
      </w:r>
      <w:r w:rsidR="007636D5" w:rsidRPr="005A541F">
        <w:rPr>
          <w:bdr w:val="none" w:sz="0" w:space="0" w:color="auto" w:frame="1"/>
          <w:lang w:val="lt-LT"/>
        </w:rPr>
        <w:t xml:space="preserve"> kieki</w:t>
      </w:r>
      <w:r w:rsidR="00543B91" w:rsidRPr="005A541F">
        <w:rPr>
          <w:bdr w:val="none" w:sz="0" w:space="0" w:color="auto" w:frame="1"/>
          <w:lang w:val="lt-LT"/>
        </w:rPr>
        <w:t>s</w:t>
      </w:r>
      <w:r w:rsidR="00C232B9" w:rsidRPr="005A541F">
        <w:rPr>
          <w:bdr w:val="none" w:sz="0" w:space="0" w:color="auto" w:frame="1"/>
          <w:lang w:val="lt-LT"/>
        </w:rPr>
        <w:t>)</w:t>
      </w:r>
      <w:r w:rsidR="007636D5" w:rsidRPr="005A541F">
        <w:rPr>
          <w:bdr w:val="none" w:sz="0" w:space="0" w:color="auto" w:frame="1"/>
          <w:lang w:val="lt-LT"/>
        </w:rPr>
        <w:t>:</w:t>
      </w:r>
      <w:r w:rsidR="00802EB1" w:rsidRPr="005A541F">
        <w:rPr>
          <w:bdr w:val="none" w:sz="0" w:space="0" w:color="auto" w:frame="1"/>
          <w:lang w:val="lt-LT"/>
        </w:rPr>
        <w:t xml:space="preserve"> </w:t>
      </w:r>
      <w:bookmarkStart w:id="0" w:name="_Hlk110933191"/>
      <w:r w:rsidR="00C232B9" w:rsidRPr="005A541F">
        <w:rPr>
          <w:bdr w:val="none" w:sz="0" w:space="0" w:color="auto" w:frame="1"/>
          <w:lang w:val="lt-LT"/>
        </w:rPr>
        <w:t>5</w:t>
      </w:r>
      <w:r w:rsidR="00802EB1" w:rsidRPr="005A541F">
        <w:rPr>
          <w:bdr w:val="none" w:sz="0" w:space="0" w:color="auto" w:frame="1"/>
          <w:lang w:val="lt-LT"/>
        </w:rPr>
        <w:t xml:space="preserve"> </w:t>
      </w:r>
      <w:r w:rsidR="004E6904" w:rsidRPr="005A541F">
        <w:rPr>
          <w:bdr w:val="none" w:sz="0" w:space="0" w:color="auto" w:frame="1"/>
          <w:lang w:val="lt-LT"/>
        </w:rPr>
        <w:t>5</w:t>
      </w:r>
      <w:r w:rsidR="00802EB1" w:rsidRPr="005A541F">
        <w:rPr>
          <w:bdr w:val="none" w:sz="0" w:space="0" w:color="auto" w:frame="1"/>
          <w:lang w:val="lt-LT"/>
        </w:rPr>
        <w:t>00 000 parodymų</w:t>
      </w:r>
      <w:bookmarkEnd w:id="0"/>
      <w:r w:rsidR="007636D5" w:rsidRPr="005A541F">
        <w:rPr>
          <w:bdr w:val="none" w:sz="0" w:space="0" w:color="auto" w:frame="1"/>
          <w:lang w:val="lt-LT"/>
        </w:rPr>
        <w:t xml:space="preserve"> (</w:t>
      </w:r>
      <w:r w:rsidR="00177448" w:rsidRPr="005A541F">
        <w:rPr>
          <w:bdr w:val="none" w:sz="0" w:space="0" w:color="auto" w:frame="1"/>
          <w:lang w:val="lt-LT"/>
        </w:rPr>
        <w:t>penki</w:t>
      </w:r>
      <w:r w:rsidR="007636D5" w:rsidRPr="005A541F">
        <w:rPr>
          <w:bdr w:val="none" w:sz="0" w:space="0" w:color="auto" w:frame="1"/>
          <w:lang w:val="lt-LT"/>
        </w:rPr>
        <w:t xml:space="preserve"> milijonai</w:t>
      </w:r>
      <w:r w:rsidR="004E6904" w:rsidRPr="005A541F">
        <w:rPr>
          <w:bdr w:val="none" w:sz="0" w:space="0" w:color="auto" w:frame="1"/>
          <w:lang w:val="lt-LT"/>
        </w:rPr>
        <w:t xml:space="preserve"> penki šimtai tūkstančių</w:t>
      </w:r>
      <w:r w:rsidR="00802EB1" w:rsidRPr="005A541F">
        <w:rPr>
          <w:bdr w:val="none" w:sz="0" w:space="0" w:color="auto" w:frame="1"/>
          <w:lang w:val="lt-LT"/>
        </w:rPr>
        <w:t>), kuris būtų tolygiai išdėstytas kampanijos numatytame laiko tarpe.</w:t>
      </w:r>
      <w:r w:rsidR="00802EB1" w:rsidRPr="005A541F">
        <w:rPr>
          <w:lang w:val="lt-LT"/>
        </w:rPr>
        <w:t xml:space="preserve"> </w:t>
      </w:r>
      <w:bookmarkStart w:id="1" w:name="_Hlk199771529"/>
    </w:p>
    <w:bookmarkEnd w:id="1"/>
    <w:p w14:paraId="41B40C27" w14:textId="29F81A86" w:rsidR="00341F95" w:rsidRPr="005A541F" w:rsidRDefault="00802EB1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proofErr w:type="spellStart"/>
      <w:r w:rsidRPr="005A541F">
        <w:rPr>
          <w:bdr w:val="none" w:sz="0" w:space="0" w:color="auto" w:frame="1"/>
          <w:lang w:val="lt-LT"/>
        </w:rPr>
        <w:t>Baneriai</w:t>
      </w:r>
      <w:proofErr w:type="spellEnd"/>
      <w:r w:rsidRPr="005A541F">
        <w:rPr>
          <w:bdr w:val="none" w:sz="0" w:space="0" w:color="auto" w:frame="1"/>
          <w:lang w:val="lt-LT"/>
        </w:rPr>
        <w:t xml:space="preserve"> turi būti transliuojami </w:t>
      </w:r>
      <w:r w:rsidR="00EF6C3E" w:rsidRPr="005A541F">
        <w:rPr>
          <w:bdr w:val="none" w:sz="0" w:space="0" w:color="auto" w:frame="1"/>
          <w:lang w:val="lt-LT"/>
        </w:rPr>
        <w:t xml:space="preserve">ne </w:t>
      </w:r>
      <w:r w:rsidR="005C13D3" w:rsidRPr="005A541F">
        <w:rPr>
          <w:bdr w:val="none" w:sz="0" w:space="0" w:color="auto" w:frame="1"/>
          <w:lang w:val="lt-LT"/>
        </w:rPr>
        <w:t>trumpiau</w:t>
      </w:r>
      <w:r w:rsidR="00EF6C3E" w:rsidRPr="005A541F">
        <w:rPr>
          <w:bdr w:val="none" w:sz="0" w:space="0" w:color="auto" w:frame="1"/>
          <w:lang w:val="lt-LT"/>
        </w:rPr>
        <w:t xml:space="preserve"> nei 3</w:t>
      </w:r>
      <w:r w:rsidRPr="005A541F">
        <w:rPr>
          <w:bdr w:val="none" w:sz="0" w:space="0" w:color="auto" w:frame="1"/>
          <w:lang w:val="lt-LT"/>
        </w:rPr>
        <w:t xml:space="preserve">0 kalendorinių dienų iš eilės. Konkretus reklamos tinklelis turės būti suderintas su Perkančiąja organizacija per 5 </w:t>
      </w:r>
      <w:proofErr w:type="spellStart"/>
      <w:r w:rsidRPr="005A541F">
        <w:rPr>
          <w:bdr w:val="none" w:sz="0" w:space="0" w:color="auto" w:frame="1"/>
          <w:lang w:val="lt-LT"/>
        </w:rPr>
        <w:t>d.d</w:t>
      </w:r>
      <w:proofErr w:type="spellEnd"/>
      <w:r w:rsidRPr="005A541F">
        <w:rPr>
          <w:bdr w:val="none" w:sz="0" w:space="0" w:color="auto" w:frame="1"/>
          <w:lang w:val="lt-LT"/>
        </w:rPr>
        <w:t xml:space="preserve">. nuo užsakymo pateikimo. </w:t>
      </w:r>
      <w:r w:rsidR="00CF6C75" w:rsidRPr="005A541F">
        <w:rPr>
          <w:lang w:val="lt-LT"/>
        </w:rPr>
        <w:t xml:space="preserve">Paslaugos turi būti suteiktos iki 2026 m. </w:t>
      </w:r>
      <w:r w:rsidR="006E6B2A" w:rsidRPr="005A541F">
        <w:rPr>
          <w:lang w:val="lt-LT"/>
        </w:rPr>
        <w:t>rugsėjo</w:t>
      </w:r>
      <w:r w:rsidR="006B53A6" w:rsidRPr="005A541F">
        <w:rPr>
          <w:lang w:val="lt-LT"/>
        </w:rPr>
        <w:t xml:space="preserve"> </w:t>
      </w:r>
      <w:r w:rsidR="00CF6C75" w:rsidRPr="005A541F">
        <w:rPr>
          <w:lang w:val="lt-LT"/>
        </w:rPr>
        <w:t xml:space="preserve">1 d. </w:t>
      </w:r>
    </w:p>
    <w:p w14:paraId="6443D4A1" w14:textId="66A930D8" w:rsidR="00706D92" w:rsidRPr="005A541F" w:rsidRDefault="00341F95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N</w:t>
      </w:r>
      <w:r w:rsidR="00802EB1" w:rsidRPr="005A541F">
        <w:rPr>
          <w:lang w:val="lt-LT"/>
        </w:rPr>
        <w:t xml:space="preserve">e mažiau nei 70 proc. visų </w:t>
      </w:r>
      <w:proofErr w:type="spellStart"/>
      <w:r w:rsidR="00802EB1" w:rsidRPr="005A541F">
        <w:rPr>
          <w:lang w:val="lt-LT"/>
        </w:rPr>
        <w:t>banerių</w:t>
      </w:r>
      <w:proofErr w:type="spellEnd"/>
      <w:r w:rsidR="00802EB1" w:rsidRPr="005A541F">
        <w:rPr>
          <w:lang w:val="lt-LT"/>
        </w:rPr>
        <w:t xml:space="preserve"> turi būti transliuojami mobiliųjų įrenginių svetainių versijose (</w:t>
      </w:r>
      <w:proofErr w:type="spellStart"/>
      <w:r w:rsidR="00802EB1" w:rsidRPr="005A541F">
        <w:rPr>
          <w:i/>
          <w:lang w:val="lt-LT"/>
        </w:rPr>
        <w:t>mobile</w:t>
      </w:r>
      <w:proofErr w:type="spellEnd"/>
      <w:r w:rsidR="00802EB1" w:rsidRPr="005A541F">
        <w:rPr>
          <w:lang w:val="lt-LT"/>
        </w:rPr>
        <w:t>).</w:t>
      </w:r>
    </w:p>
    <w:p w14:paraId="74122AAC" w14:textId="37E7C287" w:rsidR="007B79A9" w:rsidRPr="005A541F" w:rsidRDefault="00007950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 xml:space="preserve">Reklaminius </w:t>
      </w:r>
      <w:proofErr w:type="spellStart"/>
      <w:r w:rsidRPr="005A541F">
        <w:rPr>
          <w:lang w:val="lt-LT"/>
        </w:rPr>
        <w:t>banerius</w:t>
      </w:r>
      <w:proofErr w:type="spellEnd"/>
      <w:r w:rsidRPr="005A541F">
        <w:rPr>
          <w:lang w:val="lt-LT"/>
        </w:rPr>
        <w:t xml:space="preserve"> kuria Tiekėjas pagal Perkančiosios organizacijos išsakytus poreikius ir vadovaujantis jos pateikta Kursuok stiliaus knyga. </w:t>
      </w:r>
      <w:proofErr w:type="spellStart"/>
      <w:r w:rsidR="00802EB1" w:rsidRPr="005A541F">
        <w:rPr>
          <w:lang w:val="lt-LT"/>
        </w:rPr>
        <w:t>Banerių</w:t>
      </w:r>
      <w:proofErr w:type="spellEnd"/>
      <w:r w:rsidR="00802EB1" w:rsidRPr="005A541F">
        <w:rPr>
          <w:lang w:val="lt-LT"/>
        </w:rPr>
        <w:t xml:space="preserve"> </w:t>
      </w:r>
      <w:r w:rsidR="00A63E9E" w:rsidRPr="005A541F">
        <w:rPr>
          <w:lang w:val="lt-LT"/>
        </w:rPr>
        <w:t xml:space="preserve">dydžiai, </w:t>
      </w:r>
      <w:r w:rsidR="00802EB1" w:rsidRPr="005A541F">
        <w:rPr>
          <w:lang w:val="lt-LT"/>
        </w:rPr>
        <w:t xml:space="preserve">formatai </w:t>
      </w:r>
      <w:r w:rsidR="0082649B" w:rsidRPr="005A541F">
        <w:rPr>
          <w:lang w:val="lt-LT"/>
        </w:rPr>
        <w:t>ir dizainas</w:t>
      </w:r>
      <w:r w:rsidR="00C64FDB" w:rsidRPr="005A541F">
        <w:rPr>
          <w:lang w:val="lt-LT"/>
        </w:rPr>
        <w:t xml:space="preserve"> </w:t>
      </w:r>
      <w:r w:rsidR="00802EB1" w:rsidRPr="005A541F">
        <w:rPr>
          <w:lang w:val="lt-LT"/>
        </w:rPr>
        <w:t>turės būti suderinti su Perkančiąja organizacija.</w:t>
      </w:r>
      <w:r w:rsidR="00A44472" w:rsidRPr="005A541F">
        <w:rPr>
          <w:lang w:val="lt-LT"/>
        </w:rPr>
        <w:t xml:space="preserve"> Pageidau</w:t>
      </w:r>
      <w:r w:rsidR="00501418" w:rsidRPr="005A541F">
        <w:rPr>
          <w:lang w:val="lt-LT"/>
        </w:rPr>
        <w:t>tina</w:t>
      </w:r>
      <w:r w:rsidR="00A44472" w:rsidRPr="005A541F">
        <w:rPr>
          <w:lang w:val="lt-LT"/>
        </w:rPr>
        <w:t xml:space="preserve">, kad tarp siūlomų </w:t>
      </w:r>
      <w:proofErr w:type="spellStart"/>
      <w:r w:rsidR="00A44472" w:rsidRPr="005A541F">
        <w:rPr>
          <w:lang w:val="lt-LT"/>
        </w:rPr>
        <w:t>banerių</w:t>
      </w:r>
      <w:proofErr w:type="spellEnd"/>
      <w:r w:rsidR="00A44472" w:rsidRPr="005A541F">
        <w:rPr>
          <w:lang w:val="lt-LT"/>
        </w:rPr>
        <w:t xml:space="preserve"> būtų ir šių formatų: 300x600 </w:t>
      </w:r>
      <w:proofErr w:type="spellStart"/>
      <w:r w:rsidR="00A44472" w:rsidRPr="005A541F">
        <w:rPr>
          <w:lang w:val="lt-LT"/>
        </w:rPr>
        <w:t>px</w:t>
      </w:r>
      <w:proofErr w:type="spellEnd"/>
      <w:r w:rsidR="00A44472" w:rsidRPr="005A541F">
        <w:rPr>
          <w:lang w:val="lt-LT"/>
        </w:rPr>
        <w:t xml:space="preserve"> (</w:t>
      </w:r>
      <w:proofErr w:type="spellStart"/>
      <w:r w:rsidR="00A44472" w:rsidRPr="005A541F">
        <w:rPr>
          <w:i/>
          <w:lang w:val="lt-LT"/>
        </w:rPr>
        <w:t>desktop</w:t>
      </w:r>
      <w:proofErr w:type="spellEnd"/>
      <w:r w:rsidR="00A44472" w:rsidRPr="005A541F">
        <w:rPr>
          <w:lang w:val="lt-LT"/>
        </w:rPr>
        <w:t xml:space="preserve">) ir 300x250 </w:t>
      </w:r>
      <w:proofErr w:type="spellStart"/>
      <w:r w:rsidR="00A44472" w:rsidRPr="005A541F">
        <w:rPr>
          <w:lang w:val="lt-LT"/>
        </w:rPr>
        <w:t>px</w:t>
      </w:r>
      <w:proofErr w:type="spellEnd"/>
      <w:r w:rsidR="00A44472" w:rsidRPr="005A541F">
        <w:rPr>
          <w:lang w:val="lt-LT"/>
        </w:rPr>
        <w:t xml:space="preserve"> (</w:t>
      </w:r>
      <w:proofErr w:type="spellStart"/>
      <w:r w:rsidR="00A44472" w:rsidRPr="005A541F">
        <w:rPr>
          <w:i/>
          <w:lang w:val="lt-LT"/>
        </w:rPr>
        <w:t>mobile</w:t>
      </w:r>
      <w:proofErr w:type="spellEnd"/>
      <w:r w:rsidR="00A44472" w:rsidRPr="005A541F">
        <w:rPr>
          <w:lang w:val="lt-LT"/>
        </w:rPr>
        <w:t>).</w:t>
      </w:r>
    </w:p>
    <w:p w14:paraId="21366FB8" w14:textId="1B521129" w:rsidR="00B20877" w:rsidRPr="005A541F" w:rsidRDefault="00802EB1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Suteikus paslaugas, Tiekėjas per 5 (penkias) darbo dienas Perkančiajai organizacijai turės pateikti suteiktų paslaugų ataskaitą</w:t>
      </w:r>
      <w:bookmarkStart w:id="2" w:name="_Hlk149917346"/>
      <w:r w:rsidR="00913AAD" w:rsidRPr="005A541F">
        <w:rPr>
          <w:lang w:val="lt-LT"/>
        </w:rPr>
        <w:t>.</w:t>
      </w:r>
    </w:p>
    <w:p w14:paraId="2D17153B" w14:textId="48B2A078" w:rsidR="00B20877" w:rsidRPr="005A541F" w:rsidRDefault="00802EB1" w:rsidP="00A00440">
      <w:pPr>
        <w:pStyle w:val="ListParagraph"/>
        <w:numPr>
          <w:ilvl w:val="1"/>
          <w:numId w:val="15"/>
        </w:numPr>
        <w:spacing w:after="120"/>
        <w:ind w:left="57" w:right="57" w:firstLine="1298"/>
        <w:jc w:val="both"/>
        <w:rPr>
          <w:lang w:val="lt-LT"/>
        </w:rPr>
      </w:pPr>
      <w:r w:rsidRPr="005A541F">
        <w:rPr>
          <w:lang w:val="lt-LT"/>
        </w:rPr>
        <w:t>Paslaugų teikėjas, teikdamas paslaugas, turi užtikrinti, kad nebūtų pažeistos trečiųjų asmenų, autorių ir/ar gretutinės teisės. Paslaugų teikėjas įsipareigoja atlyginti visus nuostolius savo lėšomis, atsiradusius dėl trečiųjų asmenų, autorių ir/ar gretutinių teisių pažeidimo.</w:t>
      </w:r>
    </w:p>
    <w:bookmarkEnd w:id="2"/>
    <w:p w14:paraId="25105AD9" w14:textId="77777777" w:rsidR="00802EB1" w:rsidRPr="005A541F" w:rsidRDefault="00802EB1" w:rsidP="00A00440">
      <w:pPr>
        <w:pStyle w:val="ListParagraph"/>
        <w:spacing w:after="120"/>
        <w:ind w:left="57" w:right="57" w:firstLine="1298"/>
        <w:jc w:val="both"/>
        <w:rPr>
          <w:b/>
          <w:lang w:val="lt-LT"/>
        </w:rPr>
      </w:pPr>
      <w:r w:rsidRPr="005A541F">
        <w:rPr>
          <w:b/>
          <w:lang w:val="lt-LT"/>
        </w:rPr>
        <w:t>___________________________________</w:t>
      </w:r>
    </w:p>
    <w:p w14:paraId="55A1C832" w14:textId="77777777" w:rsidR="007973D7" w:rsidRPr="005A541F" w:rsidRDefault="007973D7" w:rsidP="00A00440">
      <w:pPr>
        <w:spacing w:after="120" w:line="240" w:lineRule="auto"/>
        <w:ind w:left="57" w:right="57" w:firstLine="1298"/>
        <w:jc w:val="both"/>
        <w:rPr>
          <w:rFonts w:ascii="Times New Roman" w:hAnsi="Times New Roman" w:cs="Times New Roman"/>
          <w:sz w:val="24"/>
          <w:szCs w:val="24"/>
        </w:rPr>
      </w:pPr>
    </w:p>
    <w:sectPr w:rsidR="007973D7" w:rsidRPr="005A541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1F9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B42040A"/>
    <w:multiLevelType w:val="multilevel"/>
    <w:tmpl w:val="686EA96E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E722750"/>
    <w:multiLevelType w:val="multilevel"/>
    <w:tmpl w:val="E2FA1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50746"/>
    <w:multiLevelType w:val="multilevel"/>
    <w:tmpl w:val="35C40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0E14C8"/>
    <w:multiLevelType w:val="multilevel"/>
    <w:tmpl w:val="C26A1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857" w:hanging="432"/>
      </w:pPr>
      <w:rPr>
        <w:rFonts w:ascii="Times New Roman" w:eastAsiaTheme="minorHAnsi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F4701F"/>
    <w:multiLevelType w:val="multilevel"/>
    <w:tmpl w:val="8D0C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B5B6203"/>
    <w:multiLevelType w:val="multilevel"/>
    <w:tmpl w:val="98A8E4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56" w:hanging="1800"/>
      </w:pPr>
      <w:rPr>
        <w:rFonts w:hint="default"/>
      </w:rPr>
    </w:lvl>
  </w:abstractNum>
  <w:abstractNum w:abstractNumId="7" w15:restartNumberingAfterBreak="0">
    <w:nsid w:val="3D3F5B3B"/>
    <w:multiLevelType w:val="multilevel"/>
    <w:tmpl w:val="3EFEF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1E40EB0"/>
    <w:multiLevelType w:val="multilevel"/>
    <w:tmpl w:val="377ACD2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9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9" w15:restartNumberingAfterBreak="0">
    <w:nsid w:val="42C6562B"/>
    <w:multiLevelType w:val="multilevel"/>
    <w:tmpl w:val="2CD428E2"/>
    <w:lvl w:ilvl="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/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0" w15:restartNumberingAfterBreak="0">
    <w:nsid w:val="4B374FE5"/>
    <w:multiLevelType w:val="multilevel"/>
    <w:tmpl w:val="AD981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  <w:b/>
      </w:rPr>
    </w:lvl>
  </w:abstractNum>
  <w:abstractNum w:abstractNumId="11" w15:restartNumberingAfterBreak="0">
    <w:nsid w:val="50575618"/>
    <w:multiLevelType w:val="multilevel"/>
    <w:tmpl w:val="33D6E4D4"/>
    <w:lvl w:ilvl="0">
      <w:start w:val="8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Calibri" w:hint="default"/>
      </w:rPr>
    </w:lvl>
  </w:abstractNum>
  <w:abstractNum w:abstractNumId="12" w15:restartNumberingAfterBreak="0">
    <w:nsid w:val="60BB42F0"/>
    <w:multiLevelType w:val="multilevel"/>
    <w:tmpl w:val="53A8AC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D9A7AA4"/>
    <w:multiLevelType w:val="multilevel"/>
    <w:tmpl w:val="9F1EE26E"/>
    <w:lvl w:ilvl="0">
      <w:start w:val="1"/>
      <w:numFmt w:val="decimal"/>
      <w:lvlText w:val="%1."/>
      <w:lvlJc w:val="left"/>
      <w:pPr>
        <w:ind w:left="644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6032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A20FBF"/>
    <w:multiLevelType w:val="hybridMultilevel"/>
    <w:tmpl w:val="2DAA5336"/>
    <w:lvl w:ilvl="0" w:tplc="28D24A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474116">
    <w:abstractNumId w:val="11"/>
  </w:num>
  <w:num w:numId="2" w16cid:durableId="1412241002">
    <w:abstractNumId w:val="13"/>
  </w:num>
  <w:num w:numId="3" w16cid:durableId="228350501">
    <w:abstractNumId w:val="14"/>
  </w:num>
  <w:num w:numId="4" w16cid:durableId="863175506">
    <w:abstractNumId w:val="8"/>
  </w:num>
  <w:num w:numId="5" w16cid:durableId="714239563">
    <w:abstractNumId w:val="1"/>
  </w:num>
  <w:num w:numId="6" w16cid:durableId="1510682165">
    <w:abstractNumId w:val="0"/>
  </w:num>
  <w:num w:numId="7" w16cid:durableId="1925070527">
    <w:abstractNumId w:val="4"/>
  </w:num>
  <w:num w:numId="8" w16cid:durableId="1946451225">
    <w:abstractNumId w:val="9"/>
  </w:num>
  <w:num w:numId="9" w16cid:durableId="1832407995">
    <w:abstractNumId w:val="10"/>
  </w:num>
  <w:num w:numId="10" w16cid:durableId="1647776640">
    <w:abstractNumId w:val="3"/>
  </w:num>
  <w:num w:numId="11" w16cid:durableId="1867137601">
    <w:abstractNumId w:val="7"/>
  </w:num>
  <w:num w:numId="12" w16cid:durableId="574243331">
    <w:abstractNumId w:val="5"/>
  </w:num>
  <w:num w:numId="13" w16cid:durableId="8921425">
    <w:abstractNumId w:val="2"/>
  </w:num>
  <w:num w:numId="14" w16cid:durableId="1701936461">
    <w:abstractNumId w:val="12"/>
  </w:num>
  <w:num w:numId="15" w16cid:durableId="1723363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E88"/>
    <w:rsid w:val="0000008C"/>
    <w:rsid w:val="00006F7D"/>
    <w:rsid w:val="00007950"/>
    <w:rsid w:val="000144F3"/>
    <w:rsid w:val="00023AD2"/>
    <w:rsid w:val="00026F9E"/>
    <w:rsid w:val="0003619A"/>
    <w:rsid w:val="00040693"/>
    <w:rsid w:val="00040969"/>
    <w:rsid w:val="00042271"/>
    <w:rsid w:val="00045613"/>
    <w:rsid w:val="000609AF"/>
    <w:rsid w:val="000939B2"/>
    <w:rsid w:val="000A1FFF"/>
    <w:rsid w:val="000A3760"/>
    <w:rsid w:val="000A3BB5"/>
    <w:rsid w:val="000A6B38"/>
    <w:rsid w:val="000B3FA0"/>
    <w:rsid w:val="000C2A84"/>
    <w:rsid w:val="000C5D73"/>
    <w:rsid w:val="000C76A0"/>
    <w:rsid w:val="000D1634"/>
    <w:rsid w:val="000E40D5"/>
    <w:rsid w:val="000F0F5F"/>
    <w:rsid w:val="000F20FA"/>
    <w:rsid w:val="000F2DC0"/>
    <w:rsid w:val="000F5F36"/>
    <w:rsid w:val="000F6CDF"/>
    <w:rsid w:val="0010735C"/>
    <w:rsid w:val="0011422D"/>
    <w:rsid w:val="001238C9"/>
    <w:rsid w:val="00131BEB"/>
    <w:rsid w:val="00142D44"/>
    <w:rsid w:val="00144670"/>
    <w:rsid w:val="00172637"/>
    <w:rsid w:val="00177448"/>
    <w:rsid w:val="00183B2E"/>
    <w:rsid w:val="00185948"/>
    <w:rsid w:val="0018610E"/>
    <w:rsid w:val="001917C3"/>
    <w:rsid w:val="001A6EE2"/>
    <w:rsid w:val="001B1EDA"/>
    <w:rsid w:val="001B2827"/>
    <w:rsid w:val="001B298A"/>
    <w:rsid w:val="001B7A4C"/>
    <w:rsid w:val="001C31C0"/>
    <w:rsid w:val="001C5494"/>
    <w:rsid w:val="001D78B9"/>
    <w:rsid w:val="001E5726"/>
    <w:rsid w:val="001E71A6"/>
    <w:rsid w:val="002042B3"/>
    <w:rsid w:val="002048C0"/>
    <w:rsid w:val="00204DF2"/>
    <w:rsid w:val="002214AA"/>
    <w:rsid w:val="00221876"/>
    <w:rsid w:val="002309E6"/>
    <w:rsid w:val="0023273A"/>
    <w:rsid w:val="00233AA8"/>
    <w:rsid w:val="00233DAE"/>
    <w:rsid w:val="00247A63"/>
    <w:rsid w:val="00261442"/>
    <w:rsid w:val="002770AB"/>
    <w:rsid w:val="00285168"/>
    <w:rsid w:val="00285D69"/>
    <w:rsid w:val="00286B34"/>
    <w:rsid w:val="00297CD4"/>
    <w:rsid w:val="002A1788"/>
    <w:rsid w:val="002B0AE6"/>
    <w:rsid w:val="002B1807"/>
    <w:rsid w:val="002B28BD"/>
    <w:rsid w:val="002B4211"/>
    <w:rsid w:val="002C0E7E"/>
    <w:rsid w:val="002C1920"/>
    <w:rsid w:val="002C550D"/>
    <w:rsid w:val="002D3D6A"/>
    <w:rsid w:val="002D5DF6"/>
    <w:rsid w:val="002E716B"/>
    <w:rsid w:val="002F03E2"/>
    <w:rsid w:val="0031585C"/>
    <w:rsid w:val="00320809"/>
    <w:rsid w:val="003267B9"/>
    <w:rsid w:val="00334EA6"/>
    <w:rsid w:val="00337C19"/>
    <w:rsid w:val="00341F95"/>
    <w:rsid w:val="00344D53"/>
    <w:rsid w:val="00347393"/>
    <w:rsid w:val="00364E69"/>
    <w:rsid w:val="0036758B"/>
    <w:rsid w:val="00387765"/>
    <w:rsid w:val="003A130E"/>
    <w:rsid w:val="003B18BE"/>
    <w:rsid w:val="003B3857"/>
    <w:rsid w:val="003B4274"/>
    <w:rsid w:val="003C0B74"/>
    <w:rsid w:val="003C2C51"/>
    <w:rsid w:val="003C4235"/>
    <w:rsid w:val="003F22B5"/>
    <w:rsid w:val="003F3EE7"/>
    <w:rsid w:val="003F5873"/>
    <w:rsid w:val="00400A5B"/>
    <w:rsid w:val="00406FC3"/>
    <w:rsid w:val="00407D5E"/>
    <w:rsid w:val="00435475"/>
    <w:rsid w:val="004450DE"/>
    <w:rsid w:val="00447BE9"/>
    <w:rsid w:val="00466E99"/>
    <w:rsid w:val="00470EF4"/>
    <w:rsid w:val="00485FC1"/>
    <w:rsid w:val="004A606C"/>
    <w:rsid w:val="004B1F49"/>
    <w:rsid w:val="004B4D83"/>
    <w:rsid w:val="004B508C"/>
    <w:rsid w:val="004B6096"/>
    <w:rsid w:val="004D2963"/>
    <w:rsid w:val="004E6904"/>
    <w:rsid w:val="004E7770"/>
    <w:rsid w:val="004F498B"/>
    <w:rsid w:val="004F7D90"/>
    <w:rsid w:val="00501418"/>
    <w:rsid w:val="00506131"/>
    <w:rsid w:val="00524928"/>
    <w:rsid w:val="005429BF"/>
    <w:rsid w:val="00543B91"/>
    <w:rsid w:val="005523B7"/>
    <w:rsid w:val="0055380D"/>
    <w:rsid w:val="00564852"/>
    <w:rsid w:val="0056624F"/>
    <w:rsid w:val="00570E35"/>
    <w:rsid w:val="00582956"/>
    <w:rsid w:val="00583633"/>
    <w:rsid w:val="0058386A"/>
    <w:rsid w:val="00585D12"/>
    <w:rsid w:val="0058692C"/>
    <w:rsid w:val="005918AF"/>
    <w:rsid w:val="005A541F"/>
    <w:rsid w:val="005A6494"/>
    <w:rsid w:val="005A726B"/>
    <w:rsid w:val="005B198F"/>
    <w:rsid w:val="005B3194"/>
    <w:rsid w:val="005C13D3"/>
    <w:rsid w:val="005C4AA2"/>
    <w:rsid w:val="005D3DC2"/>
    <w:rsid w:val="005D71F2"/>
    <w:rsid w:val="005D7AF4"/>
    <w:rsid w:val="005E3379"/>
    <w:rsid w:val="005E4488"/>
    <w:rsid w:val="00606F5E"/>
    <w:rsid w:val="006173DD"/>
    <w:rsid w:val="00636626"/>
    <w:rsid w:val="006472EE"/>
    <w:rsid w:val="00652613"/>
    <w:rsid w:val="00654EC6"/>
    <w:rsid w:val="00656EC5"/>
    <w:rsid w:val="00657464"/>
    <w:rsid w:val="006600C2"/>
    <w:rsid w:val="00661D3F"/>
    <w:rsid w:val="00663D3D"/>
    <w:rsid w:val="00670327"/>
    <w:rsid w:val="00675386"/>
    <w:rsid w:val="0067668C"/>
    <w:rsid w:val="0067741F"/>
    <w:rsid w:val="00681D30"/>
    <w:rsid w:val="00686FD0"/>
    <w:rsid w:val="0069066D"/>
    <w:rsid w:val="00691260"/>
    <w:rsid w:val="0069233D"/>
    <w:rsid w:val="00692CCA"/>
    <w:rsid w:val="006A08C7"/>
    <w:rsid w:val="006B53A6"/>
    <w:rsid w:val="006E6B2A"/>
    <w:rsid w:val="006F1592"/>
    <w:rsid w:val="00706D92"/>
    <w:rsid w:val="00707B6D"/>
    <w:rsid w:val="00711917"/>
    <w:rsid w:val="00722AFC"/>
    <w:rsid w:val="00725598"/>
    <w:rsid w:val="00726C0D"/>
    <w:rsid w:val="0073017A"/>
    <w:rsid w:val="00731A1F"/>
    <w:rsid w:val="007325FF"/>
    <w:rsid w:val="00733BC7"/>
    <w:rsid w:val="0073411C"/>
    <w:rsid w:val="00740C57"/>
    <w:rsid w:val="00741DC5"/>
    <w:rsid w:val="00742734"/>
    <w:rsid w:val="00753BC8"/>
    <w:rsid w:val="00756640"/>
    <w:rsid w:val="00757088"/>
    <w:rsid w:val="007636D5"/>
    <w:rsid w:val="00770EB3"/>
    <w:rsid w:val="0077649C"/>
    <w:rsid w:val="00777973"/>
    <w:rsid w:val="00781E30"/>
    <w:rsid w:val="007837F3"/>
    <w:rsid w:val="00796086"/>
    <w:rsid w:val="007973D7"/>
    <w:rsid w:val="007A0123"/>
    <w:rsid w:val="007B1394"/>
    <w:rsid w:val="007B6F86"/>
    <w:rsid w:val="007B79A9"/>
    <w:rsid w:val="007E37F6"/>
    <w:rsid w:val="007E5BCC"/>
    <w:rsid w:val="007E5C54"/>
    <w:rsid w:val="007E69E8"/>
    <w:rsid w:val="00802EB1"/>
    <w:rsid w:val="008123D3"/>
    <w:rsid w:val="00817C36"/>
    <w:rsid w:val="008219D6"/>
    <w:rsid w:val="0082649B"/>
    <w:rsid w:val="0082696A"/>
    <w:rsid w:val="00826D91"/>
    <w:rsid w:val="008273F8"/>
    <w:rsid w:val="00845D9B"/>
    <w:rsid w:val="008511F0"/>
    <w:rsid w:val="008634B6"/>
    <w:rsid w:val="00866ACA"/>
    <w:rsid w:val="0087247B"/>
    <w:rsid w:val="00876BFD"/>
    <w:rsid w:val="00877D41"/>
    <w:rsid w:val="00890B4E"/>
    <w:rsid w:val="008932A9"/>
    <w:rsid w:val="008936F6"/>
    <w:rsid w:val="008A0F62"/>
    <w:rsid w:val="008A6805"/>
    <w:rsid w:val="008C2102"/>
    <w:rsid w:val="008D4473"/>
    <w:rsid w:val="008D4535"/>
    <w:rsid w:val="008E09BD"/>
    <w:rsid w:val="008E4FE6"/>
    <w:rsid w:val="008E6EC3"/>
    <w:rsid w:val="008F0B61"/>
    <w:rsid w:val="008F32C3"/>
    <w:rsid w:val="00903F97"/>
    <w:rsid w:val="0090614C"/>
    <w:rsid w:val="00913AAD"/>
    <w:rsid w:val="00915177"/>
    <w:rsid w:val="00916AE0"/>
    <w:rsid w:val="009231C4"/>
    <w:rsid w:val="00923DD3"/>
    <w:rsid w:val="009252E8"/>
    <w:rsid w:val="00933FCA"/>
    <w:rsid w:val="00935AD2"/>
    <w:rsid w:val="009450BE"/>
    <w:rsid w:val="00945FAA"/>
    <w:rsid w:val="00953A28"/>
    <w:rsid w:val="00963C2B"/>
    <w:rsid w:val="00970143"/>
    <w:rsid w:val="009774C2"/>
    <w:rsid w:val="00993A03"/>
    <w:rsid w:val="009A0F01"/>
    <w:rsid w:val="009A27D8"/>
    <w:rsid w:val="009B2C5B"/>
    <w:rsid w:val="009B6E88"/>
    <w:rsid w:val="009D2C17"/>
    <w:rsid w:val="009D43D8"/>
    <w:rsid w:val="009D4D83"/>
    <w:rsid w:val="009E077F"/>
    <w:rsid w:val="009F6574"/>
    <w:rsid w:val="009F7127"/>
    <w:rsid w:val="00A00440"/>
    <w:rsid w:val="00A1223B"/>
    <w:rsid w:val="00A2049C"/>
    <w:rsid w:val="00A3182D"/>
    <w:rsid w:val="00A33E67"/>
    <w:rsid w:val="00A36BE4"/>
    <w:rsid w:val="00A42E86"/>
    <w:rsid w:val="00A44472"/>
    <w:rsid w:val="00A47A4B"/>
    <w:rsid w:val="00A51B61"/>
    <w:rsid w:val="00A556EA"/>
    <w:rsid w:val="00A563F9"/>
    <w:rsid w:val="00A56F93"/>
    <w:rsid w:val="00A63E9E"/>
    <w:rsid w:val="00A63EBC"/>
    <w:rsid w:val="00A65712"/>
    <w:rsid w:val="00A66329"/>
    <w:rsid w:val="00A67D0E"/>
    <w:rsid w:val="00A70D99"/>
    <w:rsid w:val="00A74C28"/>
    <w:rsid w:val="00A77306"/>
    <w:rsid w:val="00A816EF"/>
    <w:rsid w:val="00A946FE"/>
    <w:rsid w:val="00A96A50"/>
    <w:rsid w:val="00AA450F"/>
    <w:rsid w:val="00AA4CB1"/>
    <w:rsid w:val="00AB459B"/>
    <w:rsid w:val="00AC47FE"/>
    <w:rsid w:val="00AC68E5"/>
    <w:rsid w:val="00AD7842"/>
    <w:rsid w:val="00AF3F58"/>
    <w:rsid w:val="00B112E0"/>
    <w:rsid w:val="00B11D41"/>
    <w:rsid w:val="00B13BC9"/>
    <w:rsid w:val="00B20877"/>
    <w:rsid w:val="00B212E7"/>
    <w:rsid w:val="00B2513A"/>
    <w:rsid w:val="00B313BE"/>
    <w:rsid w:val="00B32E11"/>
    <w:rsid w:val="00B335F1"/>
    <w:rsid w:val="00B44B45"/>
    <w:rsid w:val="00B44D6B"/>
    <w:rsid w:val="00B50DCE"/>
    <w:rsid w:val="00B573A2"/>
    <w:rsid w:val="00B57D06"/>
    <w:rsid w:val="00B603E9"/>
    <w:rsid w:val="00B63D02"/>
    <w:rsid w:val="00B74AA4"/>
    <w:rsid w:val="00B77F9F"/>
    <w:rsid w:val="00B975CB"/>
    <w:rsid w:val="00BA1EF5"/>
    <w:rsid w:val="00BB0FA5"/>
    <w:rsid w:val="00BB3257"/>
    <w:rsid w:val="00BC4638"/>
    <w:rsid w:val="00BC7746"/>
    <w:rsid w:val="00BD7B59"/>
    <w:rsid w:val="00BD7DB4"/>
    <w:rsid w:val="00BF211A"/>
    <w:rsid w:val="00BF308E"/>
    <w:rsid w:val="00BF3685"/>
    <w:rsid w:val="00C01A54"/>
    <w:rsid w:val="00C232B9"/>
    <w:rsid w:val="00C24348"/>
    <w:rsid w:val="00C24A4D"/>
    <w:rsid w:val="00C30685"/>
    <w:rsid w:val="00C33C13"/>
    <w:rsid w:val="00C34EE2"/>
    <w:rsid w:val="00C416B6"/>
    <w:rsid w:val="00C44F29"/>
    <w:rsid w:val="00C46D3B"/>
    <w:rsid w:val="00C500B9"/>
    <w:rsid w:val="00C51559"/>
    <w:rsid w:val="00C525B1"/>
    <w:rsid w:val="00C62C76"/>
    <w:rsid w:val="00C64FDB"/>
    <w:rsid w:val="00C6565D"/>
    <w:rsid w:val="00C65696"/>
    <w:rsid w:val="00C75E52"/>
    <w:rsid w:val="00C93BA0"/>
    <w:rsid w:val="00CA0D50"/>
    <w:rsid w:val="00CA2587"/>
    <w:rsid w:val="00CB074D"/>
    <w:rsid w:val="00CB3294"/>
    <w:rsid w:val="00CC5AB1"/>
    <w:rsid w:val="00CD1800"/>
    <w:rsid w:val="00CD6B1F"/>
    <w:rsid w:val="00CE0156"/>
    <w:rsid w:val="00CE2597"/>
    <w:rsid w:val="00CE3926"/>
    <w:rsid w:val="00CF0B79"/>
    <w:rsid w:val="00CF6C75"/>
    <w:rsid w:val="00D068E5"/>
    <w:rsid w:val="00D07D4B"/>
    <w:rsid w:val="00D116BE"/>
    <w:rsid w:val="00D27BA8"/>
    <w:rsid w:val="00D32324"/>
    <w:rsid w:val="00D469A5"/>
    <w:rsid w:val="00D51601"/>
    <w:rsid w:val="00D61035"/>
    <w:rsid w:val="00D70312"/>
    <w:rsid w:val="00D76C76"/>
    <w:rsid w:val="00D7758C"/>
    <w:rsid w:val="00D77DEC"/>
    <w:rsid w:val="00D81EAA"/>
    <w:rsid w:val="00D855D9"/>
    <w:rsid w:val="00D86844"/>
    <w:rsid w:val="00D92DAA"/>
    <w:rsid w:val="00D931AA"/>
    <w:rsid w:val="00D94DBA"/>
    <w:rsid w:val="00DA4BAA"/>
    <w:rsid w:val="00DA55CD"/>
    <w:rsid w:val="00DA7B28"/>
    <w:rsid w:val="00DC5FF8"/>
    <w:rsid w:val="00DD123A"/>
    <w:rsid w:val="00DE105E"/>
    <w:rsid w:val="00DF4385"/>
    <w:rsid w:val="00DF51F4"/>
    <w:rsid w:val="00E01727"/>
    <w:rsid w:val="00E020D6"/>
    <w:rsid w:val="00E03511"/>
    <w:rsid w:val="00E07799"/>
    <w:rsid w:val="00E22D85"/>
    <w:rsid w:val="00E246D5"/>
    <w:rsid w:val="00E44A17"/>
    <w:rsid w:val="00E46902"/>
    <w:rsid w:val="00E46A3C"/>
    <w:rsid w:val="00E46D12"/>
    <w:rsid w:val="00E5310E"/>
    <w:rsid w:val="00E65865"/>
    <w:rsid w:val="00E70E9B"/>
    <w:rsid w:val="00E85644"/>
    <w:rsid w:val="00E90D24"/>
    <w:rsid w:val="00E964DA"/>
    <w:rsid w:val="00EA4DD4"/>
    <w:rsid w:val="00EA59EC"/>
    <w:rsid w:val="00EB1E6D"/>
    <w:rsid w:val="00EC5848"/>
    <w:rsid w:val="00ED63D0"/>
    <w:rsid w:val="00EE0A83"/>
    <w:rsid w:val="00EE4D4B"/>
    <w:rsid w:val="00EF6C3E"/>
    <w:rsid w:val="00F053F2"/>
    <w:rsid w:val="00F144A9"/>
    <w:rsid w:val="00F14638"/>
    <w:rsid w:val="00F2056D"/>
    <w:rsid w:val="00F21551"/>
    <w:rsid w:val="00F27188"/>
    <w:rsid w:val="00F31D8F"/>
    <w:rsid w:val="00F344EA"/>
    <w:rsid w:val="00F35108"/>
    <w:rsid w:val="00F35D47"/>
    <w:rsid w:val="00F44850"/>
    <w:rsid w:val="00F465BF"/>
    <w:rsid w:val="00F4734E"/>
    <w:rsid w:val="00F47EF1"/>
    <w:rsid w:val="00FA7680"/>
    <w:rsid w:val="00FB5625"/>
    <w:rsid w:val="00FC2191"/>
    <w:rsid w:val="00FC7EDF"/>
    <w:rsid w:val="00FD168C"/>
    <w:rsid w:val="00FD7CAE"/>
    <w:rsid w:val="00FE2656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0B6B"/>
  <w15:docId w15:val="{C1DE5B41-2256-4074-AA2B-FF40625C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7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D3D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DC2"/>
    <w:rPr>
      <w:color w:val="605E5C"/>
      <w:shd w:val="clear" w:color="auto" w:fill="E1DFDD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Paragraph211,Lentele,Bullet"/>
    <w:basedOn w:val="Normal"/>
    <w:link w:val="ListParagraphChar"/>
    <w:uiPriority w:val="34"/>
    <w:qFormat/>
    <w:rsid w:val="007973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7973D7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78B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E265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A72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2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72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43B9-02A0-49C1-8ED2-DFDAEA4F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401</Words>
  <Characters>2952</Characters>
  <Application>Microsoft Office Word</Application>
  <DocSecurity>0</DocSecurity>
  <Lines>48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Vnarauskienė</dc:creator>
  <cp:keywords/>
  <dc:description/>
  <cp:lastModifiedBy>Vaida Šėmienė</cp:lastModifiedBy>
  <cp:revision>398</cp:revision>
  <cp:lastPrinted>2025-06-02T11:15:00Z</cp:lastPrinted>
  <dcterms:created xsi:type="dcterms:W3CDTF">2025-04-01T06:49:00Z</dcterms:created>
  <dcterms:modified xsi:type="dcterms:W3CDTF">2025-10-14T09:45:00Z</dcterms:modified>
</cp:coreProperties>
</file>